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56B9B" w:rsidP="00825113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726DF9">
              <w:rPr>
                <w:sz w:val="28"/>
                <w:szCs w:val="28"/>
              </w:rPr>
              <w:t>83</w:t>
            </w:r>
            <w:bookmarkStart w:id="0" w:name="_GoBack"/>
            <w:bookmarkEnd w:id="0"/>
            <w:r w:rsidR="00DF426B">
              <w:rPr>
                <w:sz w:val="28"/>
                <w:szCs w:val="28"/>
              </w:rPr>
              <w:t>/455-5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EE3C76" w:rsidRPr="00EE3C76" w:rsidRDefault="00EE3C76" w:rsidP="00EE3C76">
      <w:pPr>
        <w:jc w:val="both"/>
        <w:rPr>
          <w:b/>
          <w:i/>
          <w:color w:val="000000" w:themeColor="text1"/>
          <w:sz w:val="22"/>
          <w:szCs w:val="22"/>
        </w:rPr>
      </w:pPr>
      <w:r w:rsidRPr="00EE3C76">
        <w:rPr>
          <w:b/>
          <w:i/>
          <w:color w:val="000000" w:themeColor="text1"/>
          <w:sz w:val="22"/>
          <w:szCs w:val="22"/>
        </w:rPr>
        <w:t>О признании кандидата в депутаты</w:t>
      </w:r>
      <w:r w:rsidR="00312519" w:rsidRPr="00312519">
        <w:t xml:space="preserve"> </w:t>
      </w:r>
      <w:r w:rsidR="00312519" w:rsidRPr="00312519">
        <w:rPr>
          <w:b/>
          <w:i/>
          <w:color w:val="000000" w:themeColor="text1"/>
          <w:sz w:val="22"/>
          <w:szCs w:val="22"/>
        </w:rPr>
        <w:t xml:space="preserve">Челябинской городской Думы первого созыва </w:t>
      </w:r>
      <w:r w:rsidR="00F55636">
        <w:rPr>
          <w:b/>
          <w:i/>
          <w:color w:val="000000" w:themeColor="text1"/>
          <w:sz w:val="22"/>
          <w:szCs w:val="22"/>
        </w:rPr>
        <w:br/>
      </w:r>
      <w:r w:rsidR="00312519" w:rsidRPr="00312519">
        <w:rPr>
          <w:b/>
          <w:i/>
          <w:color w:val="000000" w:themeColor="text1"/>
          <w:sz w:val="22"/>
          <w:szCs w:val="22"/>
        </w:rPr>
        <w:t xml:space="preserve">по Челябинскому одномандатному избирательному </w:t>
      </w:r>
      <w:r w:rsidR="00312519" w:rsidRPr="00833FCE">
        <w:rPr>
          <w:b/>
          <w:i/>
          <w:color w:val="000000" w:themeColor="text1"/>
          <w:sz w:val="22"/>
          <w:szCs w:val="22"/>
        </w:rPr>
        <w:t>округу №</w:t>
      </w:r>
      <w:r w:rsidR="00455B93" w:rsidRPr="00833FCE">
        <w:rPr>
          <w:b/>
          <w:i/>
          <w:color w:val="000000" w:themeColor="text1"/>
          <w:sz w:val="22"/>
          <w:szCs w:val="22"/>
        </w:rPr>
        <w:t xml:space="preserve"> </w:t>
      </w:r>
      <w:r w:rsidR="00833FCE" w:rsidRPr="00833FCE">
        <w:rPr>
          <w:b/>
          <w:i/>
          <w:color w:val="000000" w:themeColor="text1"/>
          <w:sz w:val="22"/>
          <w:szCs w:val="22"/>
        </w:rPr>
        <w:t>6</w:t>
      </w:r>
      <w:r w:rsidRPr="00833FCE">
        <w:rPr>
          <w:b/>
          <w:i/>
          <w:color w:val="000000" w:themeColor="text1"/>
          <w:sz w:val="22"/>
          <w:szCs w:val="22"/>
        </w:rPr>
        <w:t xml:space="preserve"> Селезнёв</w:t>
      </w:r>
      <w:r w:rsidR="00312519" w:rsidRPr="00833FCE">
        <w:rPr>
          <w:b/>
          <w:i/>
          <w:color w:val="000000" w:themeColor="text1"/>
          <w:sz w:val="22"/>
          <w:szCs w:val="22"/>
        </w:rPr>
        <w:t>у</w:t>
      </w:r>
      <w:r w:rsidRPr="00833FCE">
        <w:rPr>
          <w:b/>
          <w:i/>
          <w:color w:val="000000" w:themeColor="text1"/>
          <w:sz w:val="22"/>
          <w:szCs w:val="22"/>
        </w:rPr>
        <w:t xml:space="preserve"> </w:t>
      </w:r>
      <w:r w:rsidRPr="00EE3C76">
        <w:rPr>
          <w:b/>
          <w:i/>
          <w:color w:val="000000" w:themeColor="text1"/>
          <w:sz w:val="22"/>
          <w:szCs w:val="22"/>
        </w:rPr>
        <w:t>Але</w:t>
      </w:r>
      <w:r w:rsidR="00312519">
        <w:rPr>
          <w:b/>
          <w:i/>
          <w:color w:val="000000" w:themeColor="text1"/>
          <w:sz w:val="22"/>
          <w:szCs w:val="22"/>
        </w:rPr>
        <w:t xml:space="preserve">ксандру Сергеевну, </w:t>
      </w:r>
      <w:r w:rsidRPr="00EE3C76">
        <w:rPr>
          <w:b/>
          <w:i/>
          <w:color w:val="000000" w:themeColor="text1"/>
          <w:sz w:val="22"/>
          <w:szCs w:val="22"/>
        </w:rPr>
        <w:t xml:space="preserve"> утратившим статус кандидата</w:t>
      </w:r>
    </w:p>
    <w:p w:rsidR="00EE3C76" w:rsidRDefault="00EE3C76" w:rsidP="00EE3C76">
      <w:pPr>
        <w:spacing w:line="360" w:lineRule="auto"/>
        <w:jc w:val="both"/>
        <w:rPr>
          <w:sz w:val="28"/>
          <w:szCs w:val="28"/>
        </w:rPr>
      </w:pPr>
    </w:p>
    <w:p w:rsidR="00EE3C76" w:rsidRPr="00833FCE" w:rsidRDefault="00EE3C76" w:rsidP="00EE3C7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33FCE">
        <w:rPr>
          <w:color w:val="000000" w:themeColor="text1"/>
          <w:sz w:val="28"/>
          <w:szCs w:val="28"/>
        </w:rPr>
        <w:t xml:space="preserve">В соответствии с пунктом 30 статьи 38, пунктом 5 статьи 41 Федерального закона от 12 июня 2002 года 67-ФЗ «Об основных гарантиях избирательных прав и права на участие в референдуме граждан Российской Федерации» и на основании личного письменного заявления кандидата </w:t>
      </w:r>
      <w:r w:rsidRPr="00833FCE">
        <w:rPr>
          <w:color w:val="000000" w:themeColor="text1"/>
          <w:sz w:val="28"/>
          <w:szCs w:val="28"/>
        </w:rPr>
        <w:br/>
        <w:t xml:space="preserve">в депутаты </w:t>
      </w:r>
      <w:r w:rsidR="00312519" w:rsidRPr="00833FCE">
        <w:rPr>
          <w:color w:val="000000" w:themeColor="text1"/>
          <w:sz w:val="28"/>
          <w:szCs w:val="28"/>
        </w:rPr>
        <w:t>Челябинской городской Думы первого созыва по Челябинскому одномандатному избирательному округу №</w:t>
      </w:r>
      <w:r w:rsidR="00833FCE" w:rsidRPr="00833FCE">
        <w:rPr>
          <w:color w:val="000000" w:themeColor="text1"/>
          <w:sz w:val="28"/>
          <w:szCs w:val="28"/>
        </w:rPr>
        <w:t xml:space="preserve"> 6</w:t>
      </w:r>
      <w:r w:rsidR="00312519" w:rsidRPr="00833FCE">
        <w:rPr>
          <w:color w:val="000000" w:themeColor="text1"/>
          <w:sz w:val="28"/>
          <w:szCs w:val="28"/>
        </w:rPr>
        <w:t xml:space="preserve"> </w:t>
      </w:r>
      <w:r w:rsidRPr="00833FCE">
        <w:rPr>
          <w:color w:val="000000" w:themeColor="text1"/>
          <w:sz w:val="28"/>
          <w:szCs w:val="28"/>
        </w:rPr>
        <w:t>Селезнёвой Александры Сергеевны, выдвинуто</w:t>
      </w:r>
      <w:r w:rsidR="00312519" w:rsidRPr="00833FCE">
        <w:rPr>
          <w:color w:val="000000" w:themeColor="text1"/>
          <w:sz w:val="28"/>
          <w:szCs w:val="28"/>
        </w:rPr>
        <w:t>й</w:t>
      </w:r>
      <w:r w:rsidRPr="00833FCE">
        <w:rPr>
          <w:color w:val="000000" w:themeColor="text1"/>
          <w:sz w:val="28"/>
          <w:szCs w:val="28"/>
        </w:rPr>
        <w:t xml:space="preserve"> </w:t>
      </w:r>
      <w:r w:rsidR="00312519" w:rsidRPr="00833FCE">
        <w:rPr>
          <w:color w:val="000000" w:themeColor="text1"/>
          <w:sz w:val="28"/>
          <w:szCs w:val="28"/>
        </w:rPr>
        <w:t>Региональным отделением в Челябинской области Политической партии ЗЕЛЕНАЯ АЛЬТЕРНАТИВА</w:t>
      </w:r>
      <w:r w:rsidRPr="00833FCE">
        <w:rPr>
          <w:color w:val="000000" w:themeColor="text1"/>
          <w:sz w:val="28"/>
          <w:szCs w:val="28"/>
        </w:rPr>
        <w:t xml:space="preserve">, о снятии своей кандидатуры, территориальная избирательная комиссия Курчатовского района, на которую постановлением </w:t>
      </w:r>
      <w:r w:rsidR="00312519" w:rsidRPr="00833FCE">
        <w:rPr>
          <w:color w:val="000000" w:themeColor="text1"/>
          <w:sz w:val="28"/>
          <w:szCs w:val="28"/>
        </w:rPr>
        <w:t>и</w:t>
      </w:r>
      <w:r w:rsidRPr="00833FCE">
        <w:rPr>
          <w:color w:val="000000" w:themeColor="text1"/>
          <w:sz w:val="28"/>
          <w:szCs w:val="28"/>
        </w:rPr>
        <w:t>збирательной комиссии Челябинской области от 14 июня 2024 года № 76/1031-7 возложен</w:t>
      </w:r>
      <w:r w:rsidR="00312519" w:rsidRPr="00833FCE">
        <w:rPr>
          <w:color w:val="000000" w:themeColor="text1"/>
          <w:sz w:val="28"/>
          <w:szCs w:val="28"/>
        </w:rPr>
        <w:t>о</w:t>
      </w:r>
      <w:r w:rsidRPr="00833FCE">
        <w:rPr>
          <w:color w:val="000000" w:themeColor="text1"/>
          <w:sz w:val="28"/>
          <w:szCs w:val="28"/>
        </w:rPr>
        <w:t xml:space="preserve"> </w:t>
      </w:r>
      <w:r w:rsidR="00312519" w:rsidRPr="00833FCE">
        <w:rPr>
          <w:color w:val="000000" w:themeColor="text1"/>
          <w:sz w:val="28"/>
          <w:szCs w:val="28"/>
        </w:rPr>
        <w:t>исполнение полномочий окружной избирательной комиссии по Челябинскому одномандатному избирательному округу №</w:t>
      </w:r>
      <w:r w:rsidR="00833FCE" w:rsidRPr="00833FCE">
        <w:rPr>
          <w:color w:val="000000" w:themeColor="text1"/>
          <w:sz w:val="28"/>
          <w:szCs w:val="28"/>
        </w:rPr>
        <w:t xml:space="preserve"> 6</w:t>
      </w:r>
      <w:r w:rsidR="00312519" w:rsidRPr="00833FCE">
        <w:rPr>
          <w:color w:val="000000" w:themeColor="text1"/>
          <w:sz w:val="28"/>
          <w:szCs w:val="28"/>
        </w:rPr>
        <w:t xml:space="preserve"> (далее – окружная избирательная комиссия)</w:t>
      </w:r>
      <w:r w:rsidRPr="00833FCE">
        <w:rPr>
          <w:color w:val="000000" w:themeColor="text1"/>
          <w:sz w:val="28"/>
          <w:szCs w:val="28"/>
        </w:rPr>
        <w:t>, РЕШАЕТ:</w:t>
      </w:r>
    </w:p>
    <w:p w:rsidR="00EE3C76" w:rsidRPr="008F3F1E" w:rsidRDefault="00EE3C76" w:rsidP="00312519">
      <w:pPr>
        <w:pStyle w:val="ab"/>
        <w:numPr>
          <w:ilvl w:val="0"/>
          <w:numId w:val="2"/>
        </w:numPr>
        <w:tabs>
          <w:tab w:val="left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3FCE">
        <w:rPr>
          <w:color w:val="000000" w:themeColor="text1"/>
          <w:sz w:val="28"/>
          <w:szCs w:val="28"/>
        </w:rPr>
        <w:t xml:space="preserve">Признать кандидата в депутаты </w:t>
      </w:r>
      <w:r w:rsidR="00312519" w:rsidRPr="00833FCE">
        <w:rPr>
          <w:color w:val="000000" w:themeColor="text1"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833FCE" w:rsidRPr="00833FCE">
        <w:rPr>
          <w:color w:val="000000" w:themeColor="text1"/>
          <w:sz w:val="28"/>
          <w:szCs w:val="28"/>
        </w:rPr>
        <w:br/>
      </w:r>
      <w:r w:rsidR="00312519" w:rsidRPr="00833FCE">
        <w:rPr>
          <w:color w:val="000000" w:themeColor="text1"/>
          <w:sz w:val="28"/>
          <w:szCs w:val="28"/>
        </w:rPr>
        <w:t>№</w:t>
      </w:r>
      <w:r w:rsidR="00833FCE" w:rsidRPr="00833FCE">
        <w:rPr>
          <w:color w:val="000000" w:themeColor="text1"/>
          <w:sz w:val="28"/>
          <w:szCs w:val="28"/>
        </w:rPr>
        <w:t xml:space="preserve"> 6</w:t>
      </w:r>
      <w:r w:rsidR="00312519" w:rsidRPr="00833FCE">
        <w:rPr>
          <w:color w:val="000000" w:themeColor="text1"/>
          <w:sz w:val="28"/>
          <w:szCs w:val="28"/>
        </w:rPr>
        <w:t xml:space="preserve"> </w:t>
      </w:r>
      <w:r w:rsidRPr="00833FCE">
        <w:rPr>
          <w:color w:val="000000" w:themeColor="text1"/>
          <w:sz w:val="28"/>
          <w:szCs w:val="28"/>
        </w:rPr>
        <w:t>Селезнёву Александру Сергеевну,</w:t>
      </w:r>
      <w:r w:rsidR="009B3E4F">
        <w:rPr>
          <w:color w:val="000000" w:themeColor="text1"/>
          <w:sz w:val="28"/>
          <w:szCs w:val="28"/>
        </w:rPr>
        <w:t xml:space="preserve"> 28.06.1988 года рождения,</w:t>
      </w:r>
      <w:r w:rsidRPr="00833FCE">
        <w:rPr>
          <w:color w:val="000000" w:themeColor="text1"/>
          <w:sz w:val="28"/>
          <w:szCs w:val="28"/>
        </w:rPr>
        <w:t xml:space="preserve"> </w:t>
      </w:r>
      <w:r w:rsidR="00312519" w:rsidRPr="00833FCE">
        <w:rPr>
          <w:color w:val="000000" w:themeColor="text1"/>
          <w:sz w:val="28"/>
          <w:szCs w:val="28"/>
        </w:rPr>
        <w:t xml:space="preserve">выдвинутую Региональным отделением в Челябинской области Политической партии ЗЕЛЕНАЯ </w:t>
      </w:r>
      <w:r w:rsidR="00312519" w:rsidRPr="00312519">
        <w:rPr>
          <w:color w:val="333333"/>
          <w:sz w:val="28"/>
          <w:szCs w:val="28"/>
        </w:rPr>
        <w:t>АЛЬТЕРНАТИВА</w:t>
      </w:r>
      <w:r w:rsidRPr="008F3F1E">
        <w:rPr>
          <w:sz w:val="28"/>
          <w:szCs w:val="28"/>
        </w:rPr>
        <w:t xml:space="preserve">, </w:t>
      </w:r>
      <w:r w:rsidRPr="008F3F1E">
        <w:rPr>
          <w:color w:val="333333"/>
          <w:sz w:val="28"/>
          <w:szCs w:val="28"/>
        </w:rPr>
        <w:t>утратившим статус кандидата.</w:t>
      </w:r>
    </w:p>
    <w:p w:rsidR="00EE3C76" w:rsidRPr="008F3F1E" w:rsidRDefault="00EE3C76" w:rsidP="00EE3C76">
      <w:pPr>
        <w:widowControl w:val="0"/>
        <w:numPr>
          <w:ilvl w:val="0"/>
          <w:numId w:val="2"/>
        </w:numPr>
        <w:tabs>
          <w:tab w:val="left" w:pos="720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r w:rsidRPr="008F3F1E">
        <w:rPr>
          <w:sz w:val="28"/>
          <w:szCs w:val="28"/>
        </w:rPr>
        <w:lastRenderedPageBreak/>
        <w:t xml:space="preserve">Направить копию настоящего решения </w:t>
      </w:r>
      <w:r w:rsidRPr="003A274F">
        <w:rPr>
          <w:color w:val="000000" w:themeColor="text1"/>
          <w:sz w:val="28"/>
          <w:szCs w:val="28"/>
        </w:rPr>
        <w:t xml:space="preserve">Селезнёвой </w:t>
      </w:r>
      <w:r>
        <w:rPr>
          <w:color w:val="000000" w:themeColor="text1"/>
          <w:sz w:val="28"/>
          <w:szCs w:val="28"/>
        </w:rPr>
        <w:br/>
      </w:r>
      <w:r w:rsidRPr="003A274F">
        <w:rPr>
          <w:color w:val="000000" w:themeColor="text1"/>
          <w:sz w:val="28"/>
          <w:szCs w:val="28"/>
        </w:rPr>
        <w:t>Александре</w:t>
      </w:r>
      <w:r>
        <w:rPr>
          <w:color w:val="000000" w:themeColor="text1"/>
          <w:sz w:val="28"/>
          <w:szCs w:val="28"/>
        </w:rPr>
        <w:t xml:space="preserve"> Сергеевне. </w:t>
      </w:r>
    </w:p>
    <w:p w:rsidR="00DF426B" w:rsidRDefault="00DF426B" w:rsidP="00DF426B">
      <w:pPr>
        <w:pStyle w:val="ac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</w:p>
    <w:p w:rsidR="00DF426B" w:rsidRDefault="00DF426B" w:rsidP="00DF426B">
      <w:pPr>
        <w:pStyle w:val="ac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</w:t>
      </w:r>
      <w:r>
        <w:rPr>
          <w:iCs/>
          <w:sz w:val="28"/>
          <w:szCs w:val="28"/>
        </w:rPr>
        <w:br/>
        <w:t xml:space="preserve">и проведению выборов в органы местного самоуправления, местного референдума на территории города Челябинска Челябинской области </w:t>
      </w:r>
      <w:r>
        <w:rPr>
          <w:iCs/>
          <w:sz w:val="28"/>
          <w:szCs w:val="28"/>
        </w:rPr>
        <w:br/>
        <w:t xml:space="preserve">для опубликования в газету «Вечерний Челябинск» и размещения </w:t>
      </w:r>
      <w:r>
        <w:rPr>
          <w:iCs/>
          <w:sz w:val="28"/>
          <w:szCs w:val="28"/>
        </w:rPr>
        <w:br/>
        <w:t>в информационно-телекоммуникационной сети «Интернет».</w:t>
      </w:r>
    </w:p>
    <w:p w:rsidR="00EE3C76" w:rsidRPr="000F4955" w:rsidRDefault="00EE3C76" w:rsidP="00EE3C7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F4955">
        <w:rPr>
          <w:sz w:val="28"/>
          <w:szCs w:val="28"/>
        </w:rPr>
        <w:t xml:space="preserve">4. Контроль за исполнением настоящего решения возложить </w:t>
      </w:r>
      <w:r w:rsidRPr="000F4955">
        <w:rPr>
          <w:sz w:val="28"/>
          <w:szCs w:val="28"/>
        </w:rPr>
        <w:br/>
        <w:t xml:space="preserve">на председателя территориальной избирательной комиссии </w:t>
      </w:r>
      <w:r>
        <w:rPr>
          <w:sz w:val="28"/>
          <w:szCs w:val="28"/>
        </w:rPr>
        <w:t>Курчатовского</w:t>
      </w:r>
      <w:r w:rsidRPr="000F4955">
        <w:rPr>
          <w:sz w:val="28"/>
          <w:szCs w:val="28"/>
        </w:rPr>
        <w:t xml:space="preserve"> района города Челябинска </w:t>
      </w:r>
      <w:r>
        <w:rPr>
          <w:sz w:val="28"/>
          <w:szCs w:val="28"/>
        </w:rPr>
        <w:t>Емельяновой Л.А.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DF426B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08" w:rsidRDefault="002D0108" w:rsidP="00AF426C">
      <w:r>
        <w:separator/>
      </w:r>
    </w:p>
  </w:endnote>
  <w:endnote w:type="continuationSeparator" w:id="0">
    <w:p w:rsidR="002D0108" w:rsidRDefault="002D0108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08" w:rsidRDefault="002D0108" w:rsidP="00AF426C">
      <w:r>
        <w:separator/>
      </w:r>
    </w:p>
  </w:footnote>
  <w:footnote w:type="continuationSeparator" w:id="0">
    <w:p w:rsidR="002D0108" w:rsidRDefault="002D0108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A26D3"/>
    <w:rsid w:val="000D184B"/>
    <w:rsid w:val="000E0633"/>
    <w:rsid w:val="0010666E"/>
    <w:rsid w:val="00134B4A"/>
    <w:rsid w:val="00152C0F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2D0108"/>
    <w:rsid w:val="002E7C89"/>
    <w:rsid w:val="00312519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55B93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A303F"/>
    <w:rsid w:val="005B2DA3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03E18"/>
    <w:rsid w:val="00710521"/>
    <w:rsid w:val="00716161"/>
    <w:rsid w:val="0072231B"/>
    <w:rsid w:val="00726DF9"/>
    <w:rsid w:val="00767C41"/>
    <w:rsid w:val="0079015E"/>
    <w:rsid w:val="007C714C"/>
    <w:rsid w:val="007D1FD3"/>
    <w:rsid w:val="007D353D"/>
    <w:rsid w:val="007E4202"/>
    <w:rsid w:val="00812ED0"/>
    <w:rsid w:val="00825113"/>
    <w:rsid w:val="00833FCE"/>
    <w:rsid w:val="0085133C"/>
    <w:rsid w:val="00856B9B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B3E4F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CE7645"/>
    <w:rsid w:val="00D32020"/>
    <w:rsid w:val="00D93598"/>
    <w:rsid w:val="00DA7E69"/>
    <w:rsid w:val="00DB5E50"/>
    <w:rsid w:val="00DF426B"/>
    <w:rsid w:val="00E14126"/>
    <w:rsid w:val="00E32F9C"/>
    <w:rsid w:val="00E53C23"/>
    <w:rsid w:val="00E854F5"/>
    <w:rsid w:val="00E86667"/>
    <w:rsid w:val="00E96D3B"/>
    <w:rsid w:val="00EA18FA"/>
    <w:rsid w:val="00EE25E0"/>
    <w:rsid w:val="00EE3C76"/>
    <w:rsid w:val="00F00AF3"/>
    <w:rsid w:val="00F15006"/>
    <w:rsid w:val="00F342AC"/>
    <w:rsid w:val="00F55636"/>
    <w:rsid w:val="00F56D15"/>
    <w:rsid w:val="00F56F81"/>
    <w:rsid w:val="00F61970"/>
    <w:rsid w:val="00F954C5"/>
    <w:rsid w:val="00FA350D"/>
    <w:rsid w:val="00FD34D4"/>
    <w:rsid w:val="00FD4CF0"/>
    <w:rsid w:val="00FD4EA7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E3C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 Spacing"/>
    <w:uiPriority w:val="1"/>
    <w:qFormat/>
    <w:rsid w:val="00E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51D6-C137-4EFC-B7D4-D4E66D4E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9</cp:revision>
  <cp:lastPrinted>2024-07-23T12:50:00Z</cp:lastPrinted>
  <dcterms:created xsi:type="dcterms:W3CDTF">2024-07-19T07:42:00Z</dcterms:created>
  <dcterms:modified xsi:type="dcterms:W3CDTF">2024-07-23T12:50:00Z</dcterms:modified>
</cp:coreProperties>
</file>